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>,</w:t>
      </w:r>
      <w:r>
        <w:rPr>
          <w:rFonts w:cs="Tahoma" w:ascii="Tahoma" w:hAnsi="Tahoma"/>
        </w:rPr>
        <w:t xml:space="preserve"> por seu advogado,  vem, com fulcro nos artigos 5º, LXVIII da Constituição Federal e 647 do Código Processual Penal, expor, para a final requerer a Vossa Excelência o que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Requerente foi preso em DIA/MÊS/ANO, pelos Agentes Policiais da 00ª Delegacia de Polícia, mediante ordem de prisão expedida pelo Juiz da 00ª Vara Criminal, condenação judicial a revelia, pelo delito de TAL, previsto no art. 00 do Código Penal Brasileiro.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sentença transitou em julgado por ausência de apelação.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Tratando-se, de crime apenado com Pena Privativa de Liberdade inferior a 01 (um) ano, faz jus o Requerente ao benefício da EXTINÇÃO DA PUNIBILIDADE, declarando-se a PRESCRIÇÃO DA PRETENSÃO PUNITIVA.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Comprovando-se o alegado se exibe certidão negativa dos distribuidores criminais da comarca, além da cópia autenticada da sentença transitada em julgado.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 e da prova irrefutável da ilegalidade, requer a concessão da ordem de "HABEAS CORPUS", expedindo-se o competente ALVARÁ DE SOLTURA.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GoBack"/>
      <w:bookmarkStart w:id="5" w:name="_GoBack"/>
      <w:bookmarkEnd w:id="5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5499a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5499a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549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5499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05499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380</Words>
  <Characters>1982</Characters>
  <CharactersWithSpaces>2340</CharactersWithSpaces>
  <Paragraphs>23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2019-10-04T17:54:00Z</dcterms:created>
  <dc:creator>Marilia</dc:creator>
  <dc:description/>
  <dc:language>pt-BR</dc:language>
  <cp:lastModifiedBy/>
  <dcterms:modified xsi:type="dcterms:W3CDTF">2020-04-15T19:03:46Z</dcterms:modified>
  <cp:revision>5</cp:revision>
  <dc:subject/>
  <dc:title>EXCELENTÍSSIMO SENHOR DOUTOR JUIZ DE DIREITO DA____ VARA CRIMINAL COMARCA DE 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