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EXCELENTÍSSIMO SENHOR DOUTOR JUIZ DE DIREITO DO 00º JUIZADO ESPECIAL CRIMINAL DA COMARCA DE CIDADE-UF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NOME DO SUCESSOR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 nacionalidade, estado civil, portador da carteira de identidade nº 00000000, inscrito no CPF sob o nº 0000000, residência e domicílio, por seu advogado abaixo assinado, conforme procuração com poderes especiais em anexo, em conformidade com o art. </w:t>
      </w:r>
      <w:hyperlink r:id="rId2" w:tgtFrame="Artigo 44 do Decreto Lei nº 3.689 de 03 de Outubro de 1941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44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</w:t>
      </w:r>
      <w:hyperlink r:id="rId3" w:tgtFrame="Decreto-lei nº 3.689, de 3 de outubro de 1941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vem a Vossa Excelência, na forma do art. </w:t>
      </w:r>
      <w:hyperlink r:id="rId4" w:tgtFrame="Artigo 31 do Decreto Lei nº 3.689 de 03 de Outubro de 1941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31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</w:t>
      </w:r>
      <w:hyperlink r:id="rId5" w:tgtFrame="Decreto-lei nº 3.689, de 3 de outubro de 1941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na forma dos artigos </w:t>
      </w:r>
      <w:hyperlink r:id="rId6" w:tgtFrame="Artigo 30 do Decreto Lei nº 3.689 de 03 de Outubro de 1941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30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e </w:t>
      </w:r>
      <w:hyperlink r:id="rId7" w:tgtFrame="Artigo 41 do Decreto Lei nº 3.689 de 03 de Outubro de 1941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41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</w:t>
      </w:r>
      <w:hyperlink r:id="rId8" w:tgtFrame="Decreto-lei nº 3.689, de 3 de outubro de 1941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e art. </w:t>
      </w:r>
      <w:hyperlink r:id="rId9" w:tgtFrame="Artigo 100 do Decreto Lei nº 2.848 de 07 de Dezembro de 1940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100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</w:t>
      </w:r>
      <w:hyperlink r:id="rId10" w:tgtFrame="Parágrafo 2 Artigo 100 do Decreto Lei nº 2.848 de 07 de Dezembro de 1940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§ 2º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</w:t>
      </w:r>
      <w:hyperlink r:id="rId11" w:tgtFrame="Decreto-lei no 2.848, de 7 de dezembro de 194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Penal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oferecer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QUEIXA CRIME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em face de NOME TAL, nacionalidade, estado civil, profissão, identidade número 0000000000, inscrito no CPF sob o nº 00000000000, residência e domicílio, pelos fatos e fundamentos jurídicos a seguir expostos.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PRELIMINARMENTE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Cabe ressaltar que, em verdade a vítima dos fatos objeto da presente, NOME DA VÍTIMA, faleceu na data TAL, não havendo tempo hábil para o exercício do seu direito de queixa, motivo pelo qual o querelante, TAL (indicar se cônjuge ou companheiro, ascendente, descendente ou irmão) oferece a queixa na forma do art. </w:t>
      </w:r>
      <w:hyperlink r:id="rId12" w:tgtFrame="Artigo 31 do Decreto Lei nº 3.689 de 03 de Outubro de 1941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31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</w:t>
      </w:r>
      <w:hyperlink r:id="rId13" w:tgtFrame="Decreto-lei nº 3.689, de 3 de outubro de 1941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Apresentar os fatos indicados no enunciado da questão, motivadores da ação penal privada.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DO DIREITO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Indicar as razões jurídicas que justificam a tipificação da conduta.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DO PEDIDO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DIANTE DO EXPOSTO, requer o querelante seja designada audiência preliminar, na forma do artigo </w:t>
      </w:r>
      <w:hyperlink r:id="rId14" w:tgtFrame="Artigo 72 da Lei nº 9.099 de 26 de Setembro de 199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72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da Lei </w:t>
      </w:r>
      <w:hyperlink r:id="rId15" w:tgtFrame="Lei nº 9.099, de 26 de setembro de 199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9.099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/95, e, em caso de impossibilidade de conciliação, requer seja recebida a presente, citado o querelado para responder aos termos da ação penal e, ao final, julgado procedente o pedido para condenar o querelado como incurso nas penas do art. 00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Requer também sejam fixados os valores de que tratam o art. </w:t>
      </w:r>
      <w:hyperlink r:id="rId16" w:tgtFrame="Artigo 387 do Decreto Lei nº 3.689 de 03 de Outubro de 1941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387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</w:t>
      </w:r>
      <w:hyperlink r:id="rId17" w:tgtFrame="Inciso IV do Artigo 387 do Decreto Lei nº 3.689 de 03 de Outubro de 1941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IV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</w:t>
      </w:r>
      <w:hyperlink r:id="rId18" w:tgtFrame="Decreto-lei nº 3.689, de 3 de outubro de 1941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CPP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.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Requer ainda sejam intimadas as testemunhas abaixo arroladas.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Termos em que,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Pede Deferimento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CIDADE, 00, MÊS, ANO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ADVOGADO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OAB Nº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hd w:val="clear" w:color="auto" w:fill="FFFFFF"/>
        <w:spacing w:lineRule="auto" w:line="240" w:before="0" w:after="480"/>
        <w:jc w:val="both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/>
      </w:r>
    </w:p>
    <w:sectPr>
      <w:headerReference w:type="default" r:id="rId19"/>
      <w:footerReference w:type="default" r:id="rId2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05a9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174af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505a9f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091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0091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174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0091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091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75805/artigo-44-do-decreto-lei-n-3689-de-03-de-outubro-de-1941" TargetMode="External"/><Relationship Id="rId3" Type="http://schemas.openxmlformats.org/officeDocument/2006/relationships/hyperlink" Target="http://www.jusbrasil.com.br/legislacao/1028351/c&#243;digo-processo-penal-decreto-lei-3689-41" TargetMode="External"/><Relationship Id="rId4" Type="http://schemas.openxmlformats.org/officeDocument/2006/relationships/hyperlink" Target="http://www.jusbrasil.com.br/topicos/10676777/artigo-31-do-decreto-lei-n-3689-de-03-de-outubro-de-1941" TargetMode="External"/><Relationship Id="rId5" Type="http://schemas.openxmlformats.org/officeDocument/2006/relationships/hyperlink" Target="http://www.jusbrasil.com.br/legislacao/1028351/c&#243;digo-processo-penal-decreto-lei-3689-41" TargetMode="External"/><Relationship Id="rId6" Type="http://schemas.openxmlformats.org/officeDocument/2006/relationships/hyperlink" Target="http://www.jusbrasil.com.br/topicos/10676822/artigo-30-do-decreto-lei-n-3689-de-03-de-outubro-de-1941" TargetMode="External"/><Relationship Id="rId7" Type="http://schemas.openxmlformats.org/officeDocument/2006/relationships/hyperlink" Target="http://www.jusbrasil.com.br/topicos/10676044/artigo-41-do-decreto-lei-n-3689-de-03-de-outubro-de-1941" TargetMode="External"/><Relationship Id="rId8" Type="http://schemas.openxmlformats.org/officeDocument/2006/relationships/hyperlink" Target="http://www.jusbrasil.com.br/legislacao/1028351/c&#243;digo-processo-penal-decreto-lei-3689-41" TargetMode="External"/><Relationship Id="rId9" Type="http://schemas.openxmlformats.org/officeDocument/2006/relationships/hyperlink" Target="http://www.jusbrasil.com.br/topicos/10628267/artigo-100-do-decreto-lei-n-2848-de-07-de-dezembro-de-1940" TargetMode="External"/><Relationship Id="rId10" Type="http://schemas.openxmlformats.org/officeDocument/2006/relationships/hyperlink" Target="http://www.jusbrasil.com.br/topicos/10628196/par&#225;grafo-2-artigo-100-do-decreto-lei-n-2848-de-07-de-dezembro-de-1940" TargetMode="External"/><Relationship Id="rId11" Type="http://schemas.openxmlformats.org/officeDocument/2006/relationships/hyperlink" Target="http://www.jusbrasil.com.br/legislacao/1033702/c&#243;digo-penal-decreto-lei-2848-40" TargetMode="External"/><Relationship Id="rId12" Type="http://schemas.openxmlformats.org/officeDocument/2006/relationships/hyperlink" Target="http://www.jusbrasil.com.br/topicos/10676777/artigo-31-do-decreto-lei-n-3689-de-03-de-outubro-de-1941" TargetMode="External"/><Relationship Id="rId13" Type="http://schemas.openxmlformats.org/officeDocument/2006/relationships/hyperlink" Target="http://www.jusbrasil.com.br/legislacao/1028351/c&#243;digo-processo-penal-decreto-lei-3689-41" TargetMode="External"/><Relationship Id="rId14" Type="http://schemas.openxmlformats.org/officeDocument/2006/relationships/hyperlink" Target="http://www.jusbrasil.com.br/topicos/11305659/artigo-72-da-lei-n-9099-de-26-de-setembro-de-1995" TargetMode="External"/><Relationship Id="rId15" Type="http://schemas.openxmlformats.org/officeDocument/2006/relationships/hyperlink" Target="http://www.jusbrasil.com.br/legislacao/103497/lei-dos-juizados-especiais-lei-9099-95" TargetMode="External"/><Relationship Id="rId16" Type="http://schemas.openxmlformats.org/officeDocument/2006/relationships/hyperlink" Target="http://www.jusbrasil.com.br/topicos/10643326/artigo-387-do-decreto-lei-n-3689-de-03-de-outubro-de-1941" TargetMode="External"/><Relationship Id="rId17" Type="http://schemas.openxmlformats.org/officeDocument/2006/relationships/hyperlink" Target="http://www.jusbrasil.com.br/topicos/10643149/inciso-iv-do-artigo-387-do-decreto-lei-n-3689-de-03-de-outubro-de-1941" TargetMode="External"/><Relationship Id="rId18" Type="http://schemas.openxmlformats.org/officeDocument/2006/relationships/hyperlink" Target="http://www.jusbrasil.com.br/legislacao/1028351/c&#243;digo-processo-penal-decreto-lei-3689-41" TargetMode="External"/><Relationship Id="rId19" Type="http://schemas.openxmlformats.org/officeDocument/2006/relationships/header" Target="header1.xm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3</Pages>
  <Words>480</Words>
  <Characters>2453</Characters>
  <CharactersWithSpaces>2903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2018-02-01T18:33:00Z</dcterms:created>
  <dc:creator/>
  <dc:description/>
  <dc:language>pt-BR</dc:language>
  <cp:lastModifiedBy/>
  <dcterms:modified xsi:type="dcterms:W3CDTF">2020-04-15T15:43:55Z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