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NOME DO CLIENTE,</w:t>
      </w:r>
      <w:r>
        <w:rPr>
          <w:rFonts w:cs="Tahoma" w:ascii="Tahoma" w:hAnsi="Tahoma"/>
          <w:sz w:val="24"/>
          <w:szCs w:val="24"/>
        </w:rPr>
        <w:t xml:space="preserve"> já qualificado nos autos de Inquérito Policial, instaurado pela Delegacia de CIDADE/UF, nesta Comarca, e que perante este M.M. Juízo tramita, atualmente recolhido no "xadrez" daquela Delegacia, por seu Procurador adiante assinado TAL, (qualificação), advogado inscrito na OAB/UF sob nº 0000, vem respeitosamente à presença de V. Exa., para nos termos do Artigo 321 do Código de Processo Penal requerer: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Seja-lhe arbitrada fiança, para em liberdade responder a acusação que lhe é imputada, para o que presta as seguintes informações: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Nunca foi preso ou processado;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2) Possui ocupação lícita e fixa, e residência e domicílios conhecidos;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3) Exerce a profissão de comerciante, sendo estabelecido na localidade de TAL - Município de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4) De sua atividade como pequeno comerciante, consegue auferir uma renda mensal não superior a TANTOS salários mínimos;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demonstrando que a liberdade do Requerente, prejuízo algum trará a aplicação da Justiça, REQUER: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Seja-lhe fixada fiança, nos termos do artigo 321 do Código de Processo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81e1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81e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55b4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81e1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81e1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357</Words>
  <Characters>1867</Characters>
  <CharactersWithSpaces>2199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2017-05-28T19:52:00Z</dcterms:created>
  <dc:creator/>
  <dc:description/>
  <dc:language>pt-BR</dc:language>
  <cp:lastModifiedBy/>
  <dcterms:modified xsi:type="dcterms:W3CDTF">2020-04-15T12:23:59Z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